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EC" w:rsidRPr="003065EC" w:rsidRDefault="003065EC" w:rsidP="003065EC">
      <w:r>
        <w:t xml:space="preserve">Protokoll fört vid styrelsemöte i vägföreningen </w:t>
      </w:r>
      <w:r w:rsidRPr="003065EC">
        <w:t>Adelsö Sättra Samfällighetsförening,</w:t>
      </w:r>
    </w:p>
    <w:p w:rsidR="00050312" w:rsidRDefault="003065EC">
      <w:proofErr w:type="gramStart"/>
      <w:r>
        <w:t>201702</w:t>
      </w:r>
      <w:r w:rsidR="00150DFB">
        <w:t>-</w:t>
      </w:r>
      <w:r>
        <w:t>03</w:t>
      </w:r>
      <w:proofErr w:type="gramEnd"/>
    </w:p>
    <w:p w:rsidR="003065EC" w:rsidRDefault="003065EC"/>
    <w:p w:rsidR="003065EC" w:rsidRDefault="003065EC">
      <w:r>
        <w:t>Närvarande ledamöter:</w:t>
      </w:r>
    </w:p>
    <w:p w:rsidR="003065EC" w:rsidRDefault="003065EC">
      <w:r>
        <w:t>Åsa Backman, ordförande</w:t>
      </w:r>
    </w:p>
    <w:p w:rsidR="003065EC" w:rsidRDefault="003065EC">
      <w:r>
        <w:t>Britt-Louise Morell</w:t>
      </w:r>
    </w:p>
    <w:p w:rsidR="003065EC" w:rsidRDefault="003065EC">
      <w:r>
        <w:t xml:space="preserve">Sven </w:t>
      </w:r>
      <w:proofErr w:type="spellStart"/>
      <w:r>
        <w:t>Secher</w:t>
      </w:r>
      <w:proofErr w:type="spellEnd"/>
      <w:r>
        <w:t xml:space="preserve"> (via telefon från punkt 3)</w:t>
      </w:r>
    </w:p>
    <w:p w:rsidR="003065EC" w:rsidRDefault="003065EC">
      <w:r>
        <w:t>Klas Dykhoff, sekreterare</w:t>
      </w:r>
    </w:p>
    <w:p w:rsidR="003065EC" w:rsidRDefault="003065EC"/>
    <w:p w:rsidR="003065EC" w:rsidRDefault="003065EC"/>
    <w:p w:rsidR="003065EC" w:rsidRDefault="003065EC" w:rsidP="003065EC">
      <w:pPr>
        <w:rPr>
          <w:b/>
        </w:rPr>
      </w:pPr>
      <w:r>
        <w:rPr>
          <w:b/>
        </w:rPr>
        <w:tab/>
      </w:r>
    </w:p>
    <w:p w:rsidR="003065EC" w:rsidRDefault="003065EC" w:rsidP="003065EC">
      <w:pPr>
        <w:pStyle w:val="Liststycke"/>
        <w:numPr>
          <w:ilvl w:val="0"/>
          <w:numId w:val="1"/>
        </w:numPr>
        <w:rPr>
          <w:b/>
        </w:rPr>
      </w:pPr>
      <w:r>
        <w:rPr>
          <w:b/>
        </w:rPr>
        <w:t>Återställning efter Elkabel och Fiber, klagomål inkommit</w:t>
      </w:r>
    </w:p>
    <w:p w:rsidR="003065EC" w:rsidRDefault="003065EC" w:rsidP="003065EC">
      <w:pPr>
        <w:pStyle w:val="Liststycke"/>
      </w:pPr>
      <w:r>
        <w:t xml:space="preserve">Efter alla grävningar längs våra vägar, dels för </w:t>
      </w:r>
      <w:r w:rsidR="00E83881">
        <w:t xml:space="preserve">markförläggning av elkabel (Ellevio och Vattenfall och deras </w:t>
      </w:r>
      <w:proofErr w:type="spellStart"/>
      <w:r w:rsidR="00E83881">
        <w:t>enterprenörer</w:t>
      </w:r>
      <w:proofErr w:type="spellEnd"/>
      <w:r w:rsidR="00E83881">
        <w:t>) och av fiber, ska vi slutbesiktiga återställningen av vägar (och i förekommande fall) tomter. Detta kommer att ske i vår, när risken för snöfall är över för denna säsong</w:t>
      </w:r>
      <w:r w:rsidR="00F4402A">
        <w:t>. Detta för att respektive entre</w:t>
      </w:r>
      <w:r w:rsidR="00E83881">
        <w:t>prenör ska kunna återställa på bästa sätt.</w:t>
      </w:r>
    </w:p>
    <w:p w:rsidR="00E83881" w:rsidRPr="003065EC" w:rsidRDefault="00E83881" w:rsidP="003065EC">
      <w:pPr>
        <w:pStyle w:val="Liststycke"/>
      </w:pPr>
    </w:p>
    <w:p w:rsidR="003065EC" w:rsidRDefault="003065EC" w:rsidP="003065EC">
      <w:pPr>
        <w:pStyle w:val="Liststycke"/>
        <w:numPr>
          <w:ilvl w:val="0"/>
          <w:numId w:val="1"/>
        </w:numPr>
        <w:rPr>
          <w:b/>
        </w:rPr>
      </w:pPr>
      <w:r>
        <w:rPr>
          <w:b/>
        </w:rPr>
        <w:t>Påminn</w:t>
      </w:r>
      <w:r w:rsidR="00157318">
        <w:rPr>
          <w:b/>
        </w:rPr>
        <w:t>else av vägavgifter, Kronofogde</w:t>
      </w:r>
      <w:r>
        <w:rPr>
          <w:b/>
        </w:rPr>
        <w:t>ärende</w:t>
      </w:r>
    </w:p>
    <w:p w:rsidR="00E83881" w:rsidRDefault="00E83881" w:rsidP="00E83881">
      <w:pPr>
        <w:pStyle w:val="Liststycke"/>
      </w:pPr>
      <w:r>
        <w:t>Styrelsen beslutade att de fordringar som föreningen har gentemot medlemmar ska lämnas till kronofogden för indrivning. Berörda gäldenärer ska få ett brev där de informeras om detta och därmed ges en sista chans att reglera sin skuld.</w:t>
      </w:r>
    </w:p>
    <w:p w:rsidR="00E83881" w:rsidRDefault="00E83881" w:rsidP="00E83881">
      <w:pPr>
        <w:pStyle w:val="Liststycke"/>
      </w:pPr>
    </w:p>
    <w:p w:rsidR="00157318" w:rsidRDefault="00E83881" w:rsidP="00E83881">
      <w:pPr>
        <w:pStyle w:val="Liststycke"/>
      </w:pPr>
      <w:r>
        <w:t xml:space="preserve">Under denna punkt lämnades också en rapport om föreningens ekonomi. Denna är mycket god bland annat tack vare det betydligt billigare vinterväghållningsavtal som vi tecknade i höstas, och det faktum att vintern (hittills) varit snöfattig. Överskottet kommer att användas till att renovera vägnätet. </w:t>
      </w:r>
    </w:p>
    <w:p w:rsidR="00AF3339" w:rsidRDefault="00AF3339" w:rsidP="00E83881">
      <w:pPr>
        <w:pStyle w:val="Liststycke"/>
      </w:pPr>
    </w:p>
    <w:p w:rsidR="00157318" w:rsidRDefault="00157318" w:rsidP="00E83881">
      <w:pPr>
        <w:pStyle w:val="Liststycke"/>
      </w:pPr>
      <w:r>
        <w:t>Britt Louise informerade om förändringar av andelstal i vägföreningen. Dessa rapporteras till lantmäteriet två gånger per år, och ligger till grund för debitering av medlemmar.</w:t>
      </w:r>
    </w:p>
    <w:p w:rsidR="00E83881" w:rsidRPr="00E83881" w:rsidRDefault="00E83881" w:rsidP="00E83881">
      <w:pPr>
        <w:pStyle w:val="Liststycke"/>
      </w:pPr>
    </w:p>
    <w:p w:rsidR="00E83881" w:rsidRDefault="003065EC" w:rsidP="00E83881">
      <w:pPr>
        <w:pStyle w:val="Liststycke"/>
        <w:numPr>
          <w:ilvl w:val="0"/>
          <w:numId w:val="1"/>
        </w:numPr>
        <w:rPr>
          <w:b/>
        </w:rPr>
      </w:pPr>
      <w:r>
        <w:rPr>
          <w:b/>
        </w:rPr>
        <w:t>Avlastningsyta för Samfälligheten</w:t>
      </w:r>
    </w:p>
    <w:p w:rsidR="00157318" w:rsidRDefault="00157318" w:rsidP="00157318">
      <w:pPr>
        <w:pStyle w:val="Liststycke"/>
      </w:pPr>
      <w:r>
        <w:t>När vi nu på allvar börjar åtgärda vårt slitna vägnät kommer vi behöva en plats för entreprenörerna att förvara grus med mera. Vi diskuterade med Sven (som representant för den största fastighetsägaren) om Björkfjärden fastigheter kunde tänka sig att upplåta mark för detta. Han föreslog istä</w:t>
      </w:r>
      <w:r w:rsidR="00AF3339">
        <w:t xml:space="preserve">llet att vi ska prata med Ulla </w:t>
      </w:r>
      <w:r w:rsidR="00F4402A">
        <w:t>von Essen</w:t>
      </w:r>
      <w:r w:rsidR="00AF3339">
        <w:t xml:space="preserve"> (den näst största fastighetsägaren), för att få tillgång till en markyta på hennes mark.</w:t>
      </w:r>
    </w:p>
    <w:p w:rsidR="00AF3339" w:rsidRDefault="00AF3339" w:rsidP="00157318">
      <w:pPr>
        <w:pStyle w:val="Liststycke"/>
      </w:pPr>
      <w:r>
        <w:t xml:space="preserve">Om detta inte leder någonstans beslutade styrelsen att använda vägföreningens markområde i korsningen vid Fritiden. Vi skulle föredra en mer undanskymd plats, eftersom det kan bli fråga om att lagra stubbar, sten och grus under flera månader. </w:t>
      </w:r>
    </w:p>
    <w:p w:rsidR="00950D0B" w:rsidRPr="00157318" w:rsidRDefault="00950D0B" w:rsidP="00157318">
      <w:pPr>
        <w:pStyle w:val="Liststycke"/>
      </w:pPr>
      <w:r>
        <w:t>Britt- Louise blir ansvarig kontaktperson mot entreprenörerna</w:t>
      </w:r>
      <w:r w:rsidR="00F4402A">
        <w:t xml:space="preserve"> för vidare upprustning till våren</w:t>
      </w:r>
      <w:r>
        <w:t>.</w:t>
      </w:r>
    </w:p>
    <w:p w:rsidR="00E83881" w:rsidRPr="00E83881" w:rsidRDefault="00E83881" w:rsidP="00E83881">
      <w:pPr>
        <w:pStyle w:val="Liststycke"/>
      </w:pPr>
    </w:p>
    <w:p w:rsidR="003065EC" w:rsidRDefault="003065EC" w:rsidP="003065EC">
      <w:pPr>
        <w:pStyle w:val="Liststycke"/>
        <w:numPr>
          <w:ilvl w:val="0"/>
          <w:numId w:val="1"/>
        </w:numPr>
        <w:rPr>
          <w:b/>
        </w:rPr>
      </w:pPr>
      <w:r>
        <w:rPr>
          <w:b/>
        </w:rPr>
        <w:t>Trafikverkets bidrag för upprustning</w:t>
      </w:r>
    </w:p>
    <w:p w:rsidR="00AF3339" w:rsidRDefault="00AF3339" w:rsidP="00AF3339">
      <w:pPr>
        <w:pStyle w:val="Liststycke"/>
      </w:pPr>
      <w:r>
        <w:t>Delar av vägnätet har rustats upp och trafikverket har varit föredömligt snabba med att betala ut den utlovade ersättningen.</w:t>
      </w:r>
    </w:p>
    <w:p w:rsidR="00AF3339" w:rsidRPr="00AF3339" w:rsidRDefault="00AF3339" w:rsidP="00AF3339">
      <w:pPr>
        <w:pStyle w:val="Liststycke"/>
      </w:pPr>
    </w:p>
    <w:p w:rsidR="003065EC" w:rsidRDefault="003065EC" w:rsidP="003065EC">
      <w:pPr>
        <w:pStyle w:val="Liststycke"/>
        <w:numPr>
          <w:ilvl w:val="0"/>
          <w:numId w:val="1"/>
        </w:numPr>
        <w:rPr>
          <w:b/>
        </w:rPr>
      </w:pPr>
      <w:r>
        <w:rPr>
          <w:b/>
        </w:rPr>
        <w:t xml:space="preserve">Upprustning framöver, förslag på ansvarig </w:t>
      </w:r>
    </w:p>
    <w:p w:rsidR="00AF3339" w:rsidRDefault="00AF3339" w:rsidP="00AF3339">
      <w:pPr>
        <w:pStyle w:val="Liststycke"/>
      </w:pPr>
      <w:r>
        <w:t>Åsa är ansvarig och hon redogjorde för hur upprustningen ska gå till, med grusning i två omgångar, packning av grus och sen saltning. På många vägsträckor är slitaget så svårt att det inte går att kantskära och dika mer, utan här handlar det om att bygga upp vägen igen. Sven framförde önskemål om att ta in ytterligare ett expertutlåtande om hur grusvägsrenovering ska göras på bästa sätt. Styrelsen ansåg dock att de rekommendationer som utfärdats av REV (riksförbundet för enskilda vägar) tillsammans med de tips vi fick av vägverkets besiktningsman i somras räcker som beslutsunderlag.</w:t>
      </w:r>
    </w:p>
    <w:p w:rsidR="00AF3339" w:rsidRDefault="00AF3339" w:rsidP="00AF3339">
      <w:pPr>
        <w:pStyle w:val="Liststycke"/>
      </w:pPr>
      <w:r>
        <w:t>När dessa åtgärder är genomförda ska vi göra en egen besiktning av vägarna (efter alla sommarregn) för att se om det behövs ytterligare eller andra åtgärder.</w:t>
      </w:r>
    </w:p>
    <w:p w:rsidR="00AF3339" w:rsidRDefault="00AF3339" w:rsidP="00AF3339">
      <w:pPr>
        <w:pStyle w:val="Liststycke"/>
        <w:rPr>
          <w:b/>
        </w:rPr>
      </w:pPr>
    </w:p>
    <w:p w:rsidR="00AF3339" w:rsidRDefault="00AF3339" w:rsidP="00AF3339">
      <w:pPr>
        <w:pStyle w:val="Liststycke"/>
        <w:rPr>
          <w:b/>
        </w:rPr>
      </w:pPr>
    </w:p>
    <w:p w:rsidR="009542A2" w:rsidRDefault="003065EC" w:rsidP="009542A2">
      <w:pPr>
        <w:pStyle w:val="Liststycke"/>
        <w:numPr>
          <w:ilvl w:val="0"/>
          <w:numId w:val="1"/>
        </w:numPr>
        <w:rPr>
          <w:b/>
        </w:rPr>
      </w:pPr>
      <w:r>
        <w:rPr>
          <w:b/>
        </w:rPr>
        <w:t xml:space="preserve">Belysning framöver, Tid för tändning och släckning, status ny BC-central nytt abonnemang, anlita Svensk </w:t>
      </w:r>
      <w:proofErr w:type="spellStart"/>
      <w:r>
        <w:rPr>
          <w:b/>
        </w:rPr>
        <w:t>Elbyrå</w:t>
      </w:r>
      <w:proofErr w:type="spellEnd"/>
      <w:r>
        <w:rPr>
          <w:b/>
        </w:rPr>
        <w:t xml:space="preserve"> eller annan elfirma.</w:t>
      </w:r>
    </w:p>
    <w:p w:rsidR="009542A2" w:rsidRDefault="009542A2" w:rsidP="009542A2">
      <w:pPr>
        <w:pStyle w:val="Liststycke"/>
      </w:pPr>
      <w:r>
        <w:t xml:space="preserve">Klas (som har ansvar för vägbelysningen) har kontaktats av boende på gården, med önskemål om att vägbelysningen ska tändas tidigare på vardagsmorgnar. Därför har tändningstiden nu </w:t>
      </w:r>
      <w:r w:rsidR="00237C83">
        <w:t>tidigarelagds till 05.30. Släckningstiden är fortfarande vid midnatt.</w:t>
      </w:r>
    </w:p>
    <w:p w:rsidR="00237C83" w:rsidRPr="009542A2" w:rsidRDefault="00237C83" w:rsidP="009542A2">
      <w:pPr>
        <w:pStyle w:val="Liststycke"/>
      </w:pPr>
    </w:p>
    <w:p w:rsidR="00950D0B" w:rsidRDefault="00950D0B" w:rsidP="00237C83">
      <w:pPr>
        <w:pStyle w:val="Liststycke"/>
      </w:pPr>
      <w:r>
        <w:t xml:space="preserve">Inkoppling av den nya belysningscentralen vid stall Avalon har fördröjts på grund av att Ellevio/Vattenfall inte är klara med sin omkoppling. Den kommer att ske den kommande veckan (6-10 februari) och sen kan Svenska </w:t>
      </w:r>
      <w:proofErr w:type="spellStart"/>
      <w:r>
        <w:t>Elbyrån</w:t>
      </w:r>
      <w:proofErr w:type="spellEnd"/>
      <w:r>
        <w:t xml:space="preserve"> koppla om belysningssystemet. Därefter kommer Åsa och Klas, tillsammans med Nicklas från Sv</w:t>
      </w:r>
      <w:r w:rsidR="00150DFB">
        <w:t>enska</w:t>
      </w:r>
      <w:r>
        <w:t xml:space="preserve"> </w:t>
      </w:r>
      <w:proofErr w:type="spellStart"/>
      <w:r>
        <w:t>Elbyrån</w:t>
      </w:r>
      <w:proofErr w:type="spellEnd"/>
      <w:r>
        <w:t xml:space="preserve"> </w:t>
      </w:r>
      <w:r w:rsidR="00237C83">
        <w:t xml:space="preserve">i vecka 7 </w:t>
      </w:r>
      <w:r>
        <w:t>göra en besiktningsrunda för att besluta om nästa steg i upprustninge</w:t>
      </w:r>
      <w:r w:rsidR="00237C83">
        <w:t xml:space="preserve">n av </w:t>
      </w:r>
      <w:r>
        <w:t>belysnings</w:t>
      </w:r>
      <w:r w:rsidR="00237C83">
        <w:softHyphen/>
      </w:r>
      <w:r w:rsidR="00F4402A">
        <w:t>anläggningen</w:t>
      </w:r>
      <w:r>
        <w:t>.</w:t>
      </w:r>
      <w:r w:rsidR="00237C83">
        <w:t xml:space="preserve"> </w:t>
      </w:r>
      <w:r>
        <w:t>Efter denna beslutar styrelsen om uppdraget att genomföra upprustningen ska gå till Sv</w:t>
      </w:r>
      <w:r w:rsidR="00F4402A">
        <w:t xml:space="preserve">ensk </w:t>
      </w:r>
      <w:proofErr w:type="spellStart"/>
      <w:r w:rsidR="00F4402A">
        <w:t>Elbyrå</w:t>
      </w:r>
      <w:proofErr w:type="spellEnd"/>
      <w:r w:rsidR="00F4402A">
        <w:t xml:space="preserve"> eller till en annan entre</w:t>
      </w:r>
      <w:r>
        <w:t>prenör.</w:t>
      </w:r>
    </w:p>
    <w:p w:rsidR="00950D0B" w:rsidRPr="00950D0B" w:rsidRDefault="00950D0B" w:rsidP="00950D0B">
      <w:pPr>
        <w:pStyle w:val="Liststycke"/>
      </w:pPr>
    </w:p>
    <w:p w:rsidR="003065EC" w:rsidRDefault="003065EC" w:rsidP="003065EC">
      <w:pPr>
        <w:pStyle w:val="Liststycke"/>
        <w:numPr>
          <w:ilvl w:val="0"/>
          <w:numId w:val="1"/>
        </w:numPr>
        <w:rPr>
          <w:b/>
        </w:rPr>
      </w:pPr>
      <w:r>
        <w:rPr>
          <w:b/>
        </w:rPr>
        <w:t>Övriga frågor</w:t>
      </w:r>
    </w:p>
    <w:p w:rsidR="00950D0B" w:rsidRDefault="00950D0B" w:rsidP="00950D0B">
      <w:pPr>
        <w:pStyle w:val="Liststycke"/>
      </w:pPr>
      <w:r>
        <w:t>Sven påminde om att Björkfjärden egendomars mark är att jämställa med tomtmark när det gäller till exempel deponering av schaktmassor. Detta med anledning av att en entreprenör av misstag fyllt ut ett hål intill vägen under renoveringsarbetet av vägen.</w:t>
      </w:r>
    </w:p>
    <w:p w:rsidR="00950D0B" w:rsidRDefault="00950D0B" w:rsidP="00950D0B">
      <w:pPr>
        <w:pStyle w:val="Liststycke"/>
      </w:pPr>
      <w:r>
        <w:t>Styrelsen lovade att informera entreprenörerna om detta framöver.</w:t>
      </w:r>
    </w:p>
    <w:p w:rsidR="00B02344" w:rsidRDefault="00B02344" w:rsidP="00950D0B">
      <w:pPr>
        <w:pStyle w:val="Liststycke"/>
      </w:pPr>
    </w:p>
    <w:p w:rsidR="00B02344" w:rsidRDefault="00B02344" w:rsidP="00950D0B">
      <w:pPr>
        <w:pStyle w:val="Liststycke"/>
      </w:pPr>
      <w:r>
        <w:t>Diskussion om huruvida vägföreningen ska ersätta Björkfjärden egendomar för en kabel som de på eget initiativ lagt ner</w:t>
      </w:r>
      <w:r w:rsidR="00237C83">
        <w:t>,</w:t>
      </w:r>
      <w:r>
        <w:t xml:space="preserve"> och som eventuellt går att använda när vi kopplar om belysningssystemet.</w:t>
      </w:r>
    </w:p>
    <w:p w:rsidR="00B02344" w:rsidRDefault="00B02344" w:rsidP="00950D0B">
      <w:pPr>
        <w:pStyle w:val="Liststycke"/>
      </w:pPr>
      <w:r>
        <w:t>Styrelsen beslutade att rådfråga Sv</w:t>
      </w:r>
      <w:r w:rsidR="00F4402A">
        <w:t xml:space="preserve">ensk </w:t>
      </w:r>
      <w:proofErr w:type="spellStart"/>
      <w:r w:rsidR="00F4402A">
        <w:t>Elbyrå</w:t>
      </w:r>
      <w:proofErr w:type="spellEnd"/>
      <w:r>
        <w:t xml:space="preserve"> om huruvida kabeln går att använda. Om så är fallet, beslutade vi att ersätta Björkfjärden egendomar för deras kostnader för denna.</w:t>
      </w:r>
    </w:p>
    <w:p w:rsidR="00B02344" w:rsidRDefault="00B02344" w:rsidP="00950D0B">
      <w:pPr>
        <w:pStyle w:val="Liststycke"/>
      </w:pPr>
      <w:r>
        <w:t>Om föreningen ersätter Björkfjärden egendomar för kabeln så kan de tänka sig att medfinansiera bytet av lamphuvuden på vägbelysningen. Summan 150 t Kr nämndes som tänkbart bidrag</w:t>
      </w:r>
      <w:r w:rsidR="00237C83">
        <w:t xml:space="preserve"> från deras sida</w:t>
      </w:r>
      <w:r>
        <w:t>.</w:t>
      </w:r>
      <w:bookmarkStart w:id="0" w:name="_GoBack"/>
      <w:bookmarkEnd w:id="0"/>
    </w:p>
    <w:p w:rsidR="00B02344" w:rsidRDefault="00B02344" w:rsidP="00950D0B">
      <w:pPr>
        <w:pStyle w:val="Liststycke"/>
      </w:pPr>
    </w:p>
    <w:p w:rsidR="00B02344" w:rsidRDefault="00B02344" w:rsidP="00950D0B">
      <w:pPr>
        <w:pStyle w:val="Liststycke"/>
      </w:pPr>
      <w:r>
        <w:t>Nästa styrelsemöte hålls söndagen den 21 Maj kl 15.00 – 17.00</w:t>
      </w:r>
    </w:p>
    <w:p w:rsidR="00B02344" w:rsidRDefault="00B02344" w:rsidP="00950D0B">
      <w:pPr>
        <w:pStyle w:val="Liststycke"/>
      </w:pPr>
    </w:p>
    <w:p w:rsidR="003065EC" w:rsidRDefault="00150DFB" w:rsidP="00150DFB">
      <w:pPr>
        <w:pStyle w:val="Liststycke"/>
      </w:pPr>
      <w:r>
        <w:t>Vid protokollet</w:t>
      </w:r>
      <w:r>
        <w:br/>
      </w:r>
      <w:r w:rsidR="00B02344">
        <w:t xml:space="preserve">Klas </w:t>
      </w:r>
      <w:proofErr w:type="spellStart"/>
      <w:r w:rsidR="00B02344">
        <w:t>Dykhoff</w:t>
      </w:r>
      <w:proofErr w:type="spellEnd"/>
    </w:p>
    <w:sectPr w:rsidR="003065EC" w:rsidSect="00050312">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F31C7"/>
    <w:multiLevelType w:val="hybridMultilevel"/>
    <w:tmpl w:val="E018AE78"/>
    <w:lvl w:ilvl="0" w:tplc="C08A007A">
      <w:start w:val="1"/>
      <w:numFmt w:val="decimal"/>
      <w:lvlText w:val="%1."/>
      <w:lvlJc w:val="left"/>
      <w:pPr>
        <w:ind w:left="720" w:hanging="360"/>
      </w:pPr>
      <w:rPr>
        <w:rFonts w:asciiTheme="minorHAnsi" w:eastAsiaTheme="minorHAnsi" w:hAnsiTheme="minorHAnsi" w:cstheme="minorBid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useFELayout/>
  </w:compat>
  <w:rsids>
    <w:rsidRoot w:val="003065EC"/>
    <w:rsid w:val="00042674"/>
    <w:rsid w:val="00050312"/>
    <w:rsid w:val="00150DFB"/>
    <w:rsid w:val="00157318"/>
    <w:rsid w:val="001D742A"/>
    <w:rsid w:val="00237C83"/>
    <w:rsid w:val="003065EC"/>
    <w:rsid w:val="008E1620"/>
    <w:rsid w:val="00950D0B"/>
    <w:rsid w:val="009542A2"/>
    <w:rsid w:val="00AF3339"/>
    <w:rsid w:val="00B02344"/>
    <w:rsid w:val="00E679C5"/>
    <w:rsid w:val="00E83881"/>
    <w:rsid w:val="00F4402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065EC"/>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065EC"/>
    <w:pPr>
      <w:spacing w:after="200" w:line="276" w:lineRule="auto"/>
      <w:ind w:left="720"/>
      <w:contextualSpacing/>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1064984785">
      <w:bodyDiv w:val="1"/>
      <w:marLeft w:val="0"/>
      <w:marRight w:val="0"/>
      <w:marTop w:val="0"/>
      <w:marBottom w:val="0"/>
      <w:divBdr>
        <w:top w:val="none" w:sz="0" w:space="0" w:color="auto"/>
        <w:left w:val="none" w:sz="0" w:space="0" w:color="auto"/>
        <w:bottom w:val="none" w:sz="0" w:space="0" w:color="auto"/>
        <w:right w:val="none" w:sz="0" w:space="0" w:color="auto"/>
      </w:divBdr>
    </w:div>
    <w:div w:id="1674917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4308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Stockholms dramatiska Högskola</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 Dykhoff</dc:creator>
  <cp:lastModifiedBy>Britt-Louise Morell</cp:lastModifiedBy>
  <cp:revision>2</cp:revision>
  <dcterms:created xsi:type="dcterms:W3CDTF">2017-10-27T07:12:00Z</dcterms:created>
  <dcterms:modified xsi:type="dcterms:W3CDTF">2017-10-27T07:12:00Z</dcterms:modified>
</cp:coreProperties>
</file>